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19C5" w14:textId="668F09B3" w:rsidR="00750406" w:rsidRDefault="00B26F97">
      <w:r>
        <w:rPr>
          <w:rFonts w:hint="eastAsia"/>
        </w:rPr>
        <w:t>様式第2号(第5条関係)</w:t>
      </w:r>
    </w:p>
    <w:p w14:paraId="1873F77D" w14:textId="33EA399F" w:rsidR="00B26F97" w:rsidRDefault="00B26F97"/>
    <w:p w14:paraId="3BB15FFB" w14:textId="76A5350D" w:rsidR="00B26F97" w:rsidRPr="00AB2648" w:rsidRDefault="00B26F97" w:rsidP="00AB2648">
      <w:pPr>
        <w:jc w:val="center"/>
        <w:rPr>
          <w:rFonts w:hAnsi="ＭＳ 明朝"/>
          <w:sz w:val="24"/>
          <w:szCs w:val="24"/>
        </w:rPr>
      </w:pPr>
      <w:r w:rsidRPr="00AB2648">
        <w:rPr>
          <w:rFonts w:hAnsi="ＭＳ 明朝" w:hint="eastAsia"/>
          <w:sz w:val="24"/>
          <w:szCs w:val="24"/>
        </w:rPr>
        <w:t>長野原町高齢者補聴器購入費助成金意見書</w:t>
      </w:r>
    </w:p>
    <w:p w14:paraId="3AF128D6" w14:textId="50B86FFC" w:rsidR="00B26F97" w:rsidRDefault="00B26F97">
      <w:pPr>
        <w:rPr>
          <w:rFonts w:hAnsi="ＭＳ 明朝"/>
          <w:szCs w:val="21"/>
        </w:rPr>
      </w:pPr>
    </w:p>
    <w:p w14:paraId="0854BB5C" w14:textId="2CEAD250" w:rsidR="00B26F97" w:rsidRPr="00A73FA7" w:rsidRDefault="00B26F9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1,　対象者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2970"/>
      </w:tblGrid>
      <w:tr w:rsidR="00B26F97" w14:paraId="7C873CC2" w14:textId="77777777" w:rsidTr="00634E08">
        <w:trPr>
          <w:trHeight w:val="389"/>
        </w:trPr>
        <w:tc>
          <w:tcPr>
            <w:tcW w:w="846" w:type="dxa"/>
          </w:tcPr>
          <w:p w14:paraId="275CF74F" w14:textId="73AB7895" w:rsidR="00B26F97" w:rsidRDefault="00B26F97" w:rsidP="00A73FA7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544" w:type="dxa"/>
          </w:tcPr>
          <w:p w14:paraId="34886279" w14:textId="2A337CB5" w:rsidR="00B26F97" w:rsidRDefault="00B26F97"/>
        </w:tc>
        <w:tc>
          <w:tcPr>
            <w:tcW w:w="1134" w:type="dxa"/>
            <w:vMerge w:val="restart"/>
            <w:vAlign w:val="center"/>
          </w:tcPr>
          <w:p w14:paraId="6F368E73" w14:textId="5CFE7644" w:rsidR="00A73FA7" w:rsidRDefault="00B26F97" w:rsidP="00A73FA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0" w:type="dxa"/>
            <w:vMerge w:val="restart"/>
            <w:vAlign w:val="center"/>
          </w:tcPr>
          <w:p w14:paraId="253E6FBC" w14:textId="535A2BAB" w:rsidR="00B26F97" w:rsidRDefault="00A73FA7">
            <w:r>
              <w:rPr>
                <w:rFonts w:hint="eastAsia"/>
              </w:rPr>
              <w:t xml:space="preserve">　　　</w:t>
            </w:r>
            <w:r w:rsidR="00634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  <w:p w14:paraId="1B03D175" w14:textId="7AA84854" w:rsidR="00A73FA7" w:rsidRDefault="00A73FA7">
            <w:r>
              <w:rPr>
                <w:rFonts w:hint="eastAsia"/>
              </w:rPr>
              <w:t xml:space="preserve">　　　　　　（　　　　　歳）</w:t>
            </w:r>
          </w:p>
        </w:tc>
      </w:tr>
      <w:tr w:rsidR="00B26F97" w14:paraId="1C8342FA" w14:textId="77777777" w:rsidTr="00634E08">
        <w:trPr>
          <w:trHeight w:val="824"/>
        </w:trPr>
        <w:tc>
          <w:tcPr>
            <w:tcW w:w="846" w:type="dxa"/>
            <w:vAlign w:val="center"/>
          </w:tcPr>
          <w:p w14:paraId="6B32D4B6" w14:textId="09481AFE" w:rsidR="00A73FA7" w:rsidRDefault="00B26F97" w:rsidP="00A73FA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14:paraId="18173C3C" w14:textId="77777777" w:rsidR="00B26F97" w:rsidRDefault="00B26F97"/>
        </w:tc>
        <w:tc>
          <w:tcPr>
            <w:tcW w:w="1134" w:type="dxa"/>
            <w:vMerge/>
          </w:tcPr>
          <w:p w14:paraId="4E6E95D9" w14:textId="77777777" w:rsidR="00B26F97" w:rsidRDefault="00B26F97"/>
        </w:tc>
        <w:tc>
          <w:tcPr>
            <w:tcW w:w="2970" w:type="dxa"/>
            <w:vMerge/>
          </w:tcPr>
          <w:p w14:paraId="03778DB0" w14:textId="77777777" w:rsidR="00B26F97" w:rsidRDefault="00B26F97"/>
        </w:tc>
      </w:tr>
      <w:tr w:rsidR="00A73FA7" w14:paraId="5507E6B0" w14:textId="77777777" w:rsidTr="00A73FA7">
        <w:trPr>
          <w:trHeight w:val="1065"/>
        </w:trPr>
        <w:tc>
          <w:tcPr>
            <w:tcW w:w="846" w:type="dxa"/>
            <w:vAlign w:val="center"/>
          </w:tcPr>
          <w:p w14:paraId="72AD2079" w14:textId="3ED0EEA5" w:rsidR="00A73FA7" w:rsidRDefault="00A73FA7" w:rsidP="00A73F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648" w:type="dxa"/>
            <w:gridSpan w:val="3"/>
            <w:vAlign w:val="center"/>
          </w:tcPr>
          <w:p w14:paraId="2A5D36B1" w14:textId="30CD1745" w:rsidR="00A73FA7" w:rsidRDefault="00A73FA7">
            <w:r>
              <w:rPr>
                <w:rFonts w:hint="eastAsia"/>
              </w:rPr>
              <w:t>長野原町大字</w:t>
            </w:r>
          </w:p>
        </w:tc>
      </w:tr>
    </w:tbl>
    <w:p w14:paraId="2B501136" w14:textId="4893A8E4" w:rsidR="00B26F97" w:rsidRDefault="00B26F97"/>
    <w:p w14:paraId="63C31E80" w14:textId="1FAEAC66" w:rsidR="00634E08" w:rsidRDefault="00634E08">
      <w:r>
        <w:rPr>
          <w:rFonts w:hint="eastAsia"/>
        </w:rPr>
        <w:t>2,　対象要件</w:t>
      </w:r>
    </w:p>
    <w:p w14:paraId="0B187FCD" w14:textId="7F6CFA68" w:rsidR="00634E08" w:rsidRDefault="00634E08">
      <w:r>
        <w:rPr>
          <w:rFonts w:hint="eastAsia"/>
        </w:rPr>
        <w:t>○以下、当てはまる項目にレを記入して下さい。</w:t>
      </w:r>
    </w:p>
    <w:p w14:paraId="1D0ABCB9" w14:textId="78BE703B" w:rsidR="00634E08" w:rsidRDefault="00634E08">
      <w:r>
        <w:rPr>
          <w:rFonts w:hint="eastAsia"/>
        </w:rPr>
        <w:t xml:space="preserve">　</w:t>
      </w:r>
    </w:p>
    <w:p w14:paraId="3109FDA1" w14:textId="0063328D" w:rsidR="002F0641" w:rsidRDefault="00634E08">
      <w:r>
        <w:rPr>
          <w:rFonts w:hint="eastAsia"/>
        </w:rPr>
        <w:t xml:space="preserve">　□</w:t>
      </w:r>
      <w:r w:rsidR="002F0641">
        <w:rPr>
          <w:rFonts w:hint="eastAsia"/>
        </w:rPr>
        <w:t xml:space="preserve">　両耳の聴力レベルが40デシベル以上である。</w:t>
      </w:r>
    </w:p>
    <w:p w14:paraId="161CF805" w14:textId="13BEE8F8" w:rsidR="002F0641" w:rsidRDefault="002F0641">
      <w:r>
        <w:rPr>
          <w:rFonts w:hint="eastAsia"/>
        </w:rPr>
        <w:t xml:space="preserve">　□　聴覚障害による身体障害者手帳の交付の対象とならない</w:t>
      </w:r>
      <w:r w:rsidR="00C064B6">
        <w:rPr>
          <w:rFonts w:hint="eastAsia"/>
        </w:rPr>
        <w:t>聴力レベルである。</w:t>
      </w:r>
    </w:p>
    <w:p w14:paraId="0F4B32BA" w14:textId="52E5B39B" w:rsidR="002F0641" w:rsidRDefault="002F0641"/>
    <w:p w14:paraId="3A4C2471" w14:textId="3F029746" w:rsidR="00AB2648" w:rsidRDefault="00C064B6">
      <w:r>
        <w:rPr>
          <w:rFonts w:hint="eastAsia"/>
        </w:rPr>
        <w:t>○</w:t>
      </w:r>
      <w:r w:rsidR="002F0641">
        <w:rPr>
          <w:rFonts w:hint="eastAsia"/>
        </w:rPr>
        <w:t>上記の者は、聴力低下のため日常生活に支障が生じることから、補聴器の使用が必要で</w:t>
      </w:r>
    </w:p>
    <w:p w14:paraId="043D3B51" w14:textId="617236B0" w:rsidR="002F0641" w:rsidRDefault="00C064B6">
      <w:r>
        <w:rPr>
          <w:rFonts w:hint="eastAsia"/>
        </w:rPr>
        <w:t xml:space="preserve">　</w:t>
      </w:r>
      <w:r w:rsidR="002F0641">
        <w:rPr>
          <w:rFonts w:hint="eastAsia"/>
        </w:rPr>
        <w:t>あることを認めます。</w:t>
      </w:r>
    </w:p>
    <w:p w14:paraId="4CA8A210" w14:textId="7C5E12E8" w:rsidR="002F0641" w:rsidRDefault="002F0641"/>
    <w:p w14:paraId="400838FB" w14:textId="09726C38" w:rsidR="002F0641" w:rsidRDefault="002F0641">
      <w:r>
        <w:rPr>
          <w:rFonts w:hint="eastAsia"/>
        </w:rPr>
        <w:t xml:space="preserve">　</w:t>
      </w:r>
      <w:r w:rsidR="00DD6851">
        <w:rPr>
          <w:rFonts w:hint="eastAsia"/>
        </w:rPr>
        <w:t xml:space="preserve">　　　年　　　月　　　日</w:t>
      </w:r>
    </w:p>
    <w:p w14:paraId="05AE5420" w14:textId="0BDDF072" w:rsidR="00DD6851" w:rsidRPr="00DD6851" w:rsidRDefault="00DD6851"/>
    <w:p w14:paraId="5C5E0E51" w14:textId="032F6155" w:rsidR="00DD6851" w:rsidRDefault="00DD6851">
      <w:r>
        <w:rPr>
          <w:rFonts w:hint="eastAsia"/>
        </w:rPr>
        <w:t xml:space="preserve">　　　　　　　　　　　　</w:t>
      </w:r>
      <w:r w:rsidR="00AB2648">
        <w:rPr>
          <w:rFonts w:hint="eastAsia"/>
        </w:rPr>
        <w:t xml:space="preserve">　　　　　　</w:t>
      </w:r>
      <w:r>
        <w:rPr>
          <w:rFonts w:hint="eastAsia"/>
        </w:rPr>
        <w:t>所在地</w:t>
      </w:r>
    </w:p>
    <w:p w14:paraId="2FE2DDC4" w14:textId="2D628544" w:rsidR="00DD6851" w:rsidRDefault="00DD6851"/>
    <w:p w14:paraId="379F4C1C" w14:textId="5540EFB2" w:rsidR="00DD6851" w:rsidRDefault="00DD6851">
      <w:r>
        <w:rPr>
          <w:rFonts w:hint="eastAsia"/>
        </w:rPr>
        <w:t xml:space="preserve">　　　　　　　　　　　　　　　　　　</w:t>
      </w:r>
      <w:r w:rsidR="00AB2648">
        <w:rPr>
          <w:rFonts w:hint="eastAsia"/>
        </w:rPr>
        <w:t>医療機関名</w:t>
      </w:r>
    </w:p>
    <w:p w14:paraId="1E53C485" w14:textId="0EA6E72E" w:rsidR="00DD6851" w:rsidRDefault="00DD6851"/>
    <w:p w14:paraId="33FF806A" w14:textId="5680BF02" w:rsidR="00DD6851" w:rsidRDefault="00DD6851">
      <w:r>
        <w:rPr>
          <w:rFonts w:hint="eastAsia"/>
        </w:rPr>
        <w:t xml:space="preserve">　　　　　　　　　　　　　　　　　　医師氏名</w:t>
      </w:r>
      <w:r w:rsidR="00AB2648">
        <w:rPr>
          <w:rFonts w:hint="eastAsia"/>
        </w:rPr>
        <w:t xml:space="preserve">　　　　　　　　　　　　　　</w:t>
      </w:r>
      <w:r w:rsidR="00AB2648">
        <w:fldChar w:fldCharType="begin"/>
      </w:r>
      <w:r w:rsidR="00AB2648">
        <w:instrText xml:space="preserve"> </w:instrText>
      </w:r>
      <w:r w:rsidR="00AB2648">
        <w:rPr>
          <w:rFonts w:hint="eastAsia"/>
        </w:rPr>
        <w:instrText>eq \o\ac(○,印)</w:instrText>
      </w:r>
      <w:r w:rsidR="00AB2648">
        <w:fldChar w:fldCharType="end"/>
      </w:r>
    </w:p>
    <w:p w14:paraId="3E4C5F32" w14:textId="12ECC979" w:rsidR="00DD6851" w:rsidRPr="00DD6851" w:rsidRDefault="00DD6851"/>
    <w:p w14:paraId="49F7FB2C" w14:textId="295FEE40" w:rsidR="00DD6851" w:rsidRDefault="00DD6851">
      <w:r>
        <w:rPr>
          <w:rFonts w:hint="eastAsia"/>
        </w:rPr>
        <w:t xml:space="preserve">　　　　　　　　　　　　　　　　　　電話番号</w:t>
      </w:r>
    </w:p>
    <w:p w14:paraId="6043CBAA" w14:textId="23E91E5D" w:rsidR="00DD6851" w:rsidRDefault="00DD6851"/>
    <w:p w14:paraId="413E94F3" w14:textId="327C8418" w:rsidR="00DD6851" w:rsidRDefault="00DD685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DE45EC3" w14:textId="69B4C949" w:rsidR="00DD6851" w:rsidRDefault="00DD6851">
      <w:r>
        <w:rPr>
          <w:rFonts w:hint="eastAsia"/>
        </w:rPr>
        <w:t>意見書作成</w:t>
      </w:r>
      <w:r w:rsidRPr="00DD6851">
        <w:rPr>
          <w:rFonts w:hint="eastAsia"/>
        </w:rPr>
        <w:t>の</w:t>
      </w:r>
      <w:r w:rsidR="00AB2648">
        <w:rPr>
          <w:rFonts w:hint="eastAsia"/>
        </w:rPr>
        <w:t>留意事項</w:t>
      </w:r>
    </w:p>
    <w:p w14:paraId="63D20E85" w14:textId="13C92317" w:rsidR="00DD6851" w:rsidRPr="00162145" w:rsidRDefault="00DD6851">
      <w:pPr>
        <w:rPr>
          <w:rFonts w:hAnsi="ＭＳ 明朝"/>
          <w:szCs w:val="21"/>
        </w:rPr>
      </w:pPr>
      <w:r>
        <w:rPr>
          <w:rFonts w:hint="eastAsia"/>
        </w:rPr>
        <w:t>・意見書は、</w:t>
      </w:r>
      <w:r w:rsidRPr="007E114E">
        <w:rPr>
          <w:rFonts w:hAnsi="ＭＳ 明朝" w:hint="eastAsia"/>
          <w:szCs w:val="21"/>
        </w:rPr>
        <w:t>耳鼻咽喉科専門医</w:t>
      </w:r>
      <w:r>
        <w:rPr>
          <w:rFonts w:hAnsi="ＭＳ 明朝" w:hint="eastAsia"/>
          <w:szCs w:val="21"/>
        </w:rPr>
        <w:t>が作成し</w:t>
      </w:r>
      <w:r w:rsidR="008D14BA">
        <w:rPr>
          <w:rFonts w:hAnsi="ＭＳ 明朝" w:hint="eastAsia"/>
          <w:szCs w:val="21"/>
        </w:rPr>
        <w:t>たものに限ります</w:t>
      </w:r>
      <w:r>
        <w:rPr>
          <w:rFonts w:hAnsi="ＭＳ 明朝" w:hint="eastAsia"/>
          <w:szCs w:val="21"/>
        </w:rPr>
        <w:t>。</w:t>
      </w:r>
    </w:p>
    <w:p w14:paraId="1A06C42B" w14:textId="13686579" w:rsidR="00DD6851" w:rsidRPr="00DD6851" w:rsidRDefault="00DD6851">
      <w:r>
        <w:rPr>
          <w:rFonts w:hAnsi="ＭＳ 明朝" w:hint="eastAsia"/>
          <w:szCs w:val="21"/>
        </w:rPr>
        <w:t>・3ヶ月以内に作成されたオージオグラム(純音聴力図)を添付してください。</w:t>
      </w:r>
    </w:p>
    <w:sectPr w:rsidR="00DD6851" w:rsidRPr="00DD68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97"/>
    <w:rsid w:val="00162145"/>
    <w:rsid w:val="002F0641"/>
    <w:rsid w:val="00302D28"/>
    <w:rsid w:val="00634E08"/>
    <w:rsid w:val="00750406"/>
    <w:rsid w:val="008D14BA"/>
    <w:rsid w:val="00A73FA7"/>
    <w:rsid w:val="00AB2648"/>
    <w:rsid w:val="00B26F97"/>
    <w:rsid w:val="00C064B6"/>
    <w:rsid w:val="00D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E1A57"/>
  <w15:chartTrackingRefBased/>
  <w15:docId w15:val="{4983DC50-A51C-439E-A5B2-B1C68919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E2A46-7582-4E45-8C21-51BF70CE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202206</dc:creator>
  <cp:keywords/>
  <dc:description/>
  <cp:lastModifiedBy>202206</cp:lastModifiedBy>
  <cp:revision>4</cp:revision>
  <dcterms:created xsi:type="dcterms:W3CDTF">2025-09-17T06:38:00Z</dcterms:created>
  <dcterms:modified xsi:type="dcterms:W3CDTF">2025-10-18T11:44:00Z</dcterms:modified>
</cp:coreProperties>
</file>